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i w:val="0"/>
          <w:color w:val="000000"/>
          <w:sz w:val="28"/>
        </w:rPr>
      </w:pPr>
    </w:p>
    <w:p>
      <w:pPr>
        <w:jc w:val="center"/>
        <w:rPr>
          <w:b w:val="0"/>
          <w:bCs/>
        </w:rPr>
      </w:pPr>
      <w:r>
        <w:rPr>
          <w:rFonts w:ascii="黑体" w:hAnsi="黑体" w:eastAsia="黑体"/>
          <w:b w:val="0"/>
          <w:bCs/>
          <w:i w:val="0"/>
          <w:color w:val="000000"/>
          <w:sz w:val="28"/>
        </w:rPr>
        <w:t>中国委托公证人（香港）2020年度注册名单</w:t>
      </w:r>
    </w:p>
    <w:p>
      <w:r>
        <w:t xml:space="preserve"> </w:t>
      </w:r>
    </w:p>
    <w:tbl>
      <w:tblPr>
        <w:tblStyle w:val="5"/>
        <w:tblW w:w="9800" w:type="dxa"/>
        <w:jc w:val="center"/>
        <w:tblInd w:w="0" w:type="dxa"/>
        <w:tblLayout w:type="fixed"/>
        <w:tblCellMar>
          <w:top w:w="1" w:type="dxa"/>
          <w:left w:w="1" w:type="dxa"/>
          <w:bottom w:w="1" w:type="dxa"/>
          <w:right w:w="1" w:type="dxa"/>
        </w:tblCellMar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林汉武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俞仲安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赖发强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马豪辉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李德祥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关美仪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黄国恩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郑国</w:t>
            </w:r>
            <w:r>
              <w:rPr>
                <w:rFonts w:hint="eastAsia" w:ascii="SimSun-ExtB" w:hAnsi="SimSun-ExtB" w:eastAsia="SimSun-ExtB" w:cs="SimSun-ExtB"/>
                <w:color w:val="000000"/>
                <w:kern w:val="0"/>
                <w:sz w:val="21"/>
                <w:szCs w:val="21"/>
                <w:lang w:bidi="ar"/>
              </w:rPr>
              <w:t>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张国钧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李彦霆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梁爱诗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黄英豪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简家骢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叶成庆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吴慧思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汤达熙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黄智敏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姚志永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李仲楠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李绮华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黎锦文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黄家镛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谭德兴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江焯开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黄英琦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李广耀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萧一峯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姚嘉栋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杨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灵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吴凯敏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区玉麟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方成生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薛建平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许次钧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黄得胜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李鸿生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萧财发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姜耀辉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杨洁林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吴静怡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叶天养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方燕翔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方浩然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朱仲华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刘之</w:t>
            </w:r>
            <w:r>
              <w:rPr>
                <w:rFonts w:hint="eastAsia"/>
                <w:lang w:eastAsia="zh-CN"/>
              </w:rPr>
              <w:t>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杨美美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梁凤仪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柯国枢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陆劲光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邱松梅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叶健民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马兆林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王凤仪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庄善庆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黄新民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苏志荣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梁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胡家骠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陈本汉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何百全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刘汉铨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马绍岳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王桂埙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吴金源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邓志聪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连慧仪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梁匡舜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钟婧薇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陈向荣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何国伟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吕冯美仪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廖依敏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马清楠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李伟斌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练绍良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何燕芳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程彦棋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翁国忠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陈建民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何忠贤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吴少鹏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卢维干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邓卓恩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李企伟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周慧文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陈志坚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温嘉明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莫锦嫦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陈家声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余国坚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李孟华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刘健仪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邓兆驹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李国康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朱海明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陈拔萃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曾毅文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陶慧明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陈晓峰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邹挺群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李钜林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伍振豪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朱国熙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陈仕鸿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郭冠英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陈爱伦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谢晓东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曹绍基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陈德洁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张俊斌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罗荣生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冯礼贤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刘大潜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陈健生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林洁屏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陈祯祥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赖爱慧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梁月娴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麦晓峯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陈永良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周佩芳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朱嘉桢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刘伟槟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陈家乐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张霭文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陈端洲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谭秀卿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梁红玲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周建红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陈国刚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周淑娴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朱锦强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刘淑华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陈炳焕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何君尧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张惠庆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黎永康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梁秉钊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周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陈祖楹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钟沛林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李伟民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庄重庆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岑文光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李家祥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范碧枝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黎宝珠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萧文豪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林子麒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陈爱珊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高主赐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李凤翔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张宝强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宋荣光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梁云生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周淬昌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霍和平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黄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河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林青峻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陈家能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张懿玲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陈鸿远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张德民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张家伟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梁伟民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赵志刚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马世钦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黄吴洁华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欧国义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罗干淇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梁肇汉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陈仲涛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李宇祥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张植源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胡家为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胡瑞钦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王婉芝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黄栢欣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欧家铭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郑丽珊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曾宇佐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陈启球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李全德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周卓如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林月明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夏卓玲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王楚云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彭约翰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罗芷盈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郑国有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傅德桢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陈锦程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李汉生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周永健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赖显荣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徐奇鹏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冯秉钧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曾重瑜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罗艳玲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赵国荣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温嘉旋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陈文汉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萧智林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周少琪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邓宛舜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黄伟乐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关嘉瑶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佘英辉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郑家豪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赵凯珊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方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陈洪基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萧咏仪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罗婉文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郑炎潘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黄国熹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刘伟光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舒志杰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姚逸华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赵曼仪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卢伟强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陈乐宜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何君柱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林锡光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黄国基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黄碧如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刘志华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谭日明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赵之威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赵鹃鹃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卢润森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陈远翔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苏洁儿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胡文锦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林靖寰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简慧敏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刘杰雄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颜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利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钟国辉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胡振辉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刘铁汉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杜伟强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陈耀庄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骆兴华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苏绍聪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丘志强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刘博海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叶祺智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徐凯怡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钟永贤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纪华士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杜景仁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林文彬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徐珮文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杨培才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卢孟庄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朱庆华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叶泽深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郭荣丰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侯恩泽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庄月霓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吴少溥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周慧兰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郭敏生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孔蕃昌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司徒烱培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江得源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叶锦文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梁创顺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施若龙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关惠明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黄张敬瑜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郑慕智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郭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钟卓成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邓志全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许文杰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文理明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雷耀辉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袁凯英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关颕琴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苏合成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范伟廉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莫玮坤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文达良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刘宏业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佟达钊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王吉显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蔡甘霖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黄巧欣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阎尚文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苏福祯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胡国贤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顾增海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林新强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刘家良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劳倩仪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王婕妤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谭修英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黄显舜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李志华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杨麟振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袁庆文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唐汇栋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毕文泰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李广文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吴文坚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王舜欢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潘志豪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梁万民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陈世强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杨元彬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钟伟雄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萧泽宇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岑文伟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李绪峰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吴鸿瑞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马华润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黎瀛洲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梁剑华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陈钧洪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杨洪钧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洪珀姿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曾文兴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蔡小玲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杨兆明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张蔚志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冯镇邦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庄良基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董恩琪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陈韵云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林沛然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郭匡义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曾金泉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冯蔼荣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杨志达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李若芙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卢凤仪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王志强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程竞达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陈志雄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林国昌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梁锦明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谭子玲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杨锦祥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杨敏熙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李家学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卢懿杏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王威信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曾日华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陈清霞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周炳朝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徐伯鸣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廖国辉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何佩仪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吴裕雄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杨炜凯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龙炳坤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邓达明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蔡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敏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吴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金义威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黄志明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潘展鸿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毛慧贤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宋卫德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苏辉祥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伍毅文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邓启明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廖伯贤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吴国荣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董光显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蒋瑞福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黎耀权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林健雄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张子文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邵永豪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关卓</w:t>
            </w:r>
            <w:r>
              <w:rPr>
                <w:rFonts w:hint="eastAsia"/>
                <w:lang w:eastAsia="zh-CN"/>
              </w:rPr>
              <w:t>钜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卢乐翘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谭智伟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邵信发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莫玄炽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谢鹏元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何绮莲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黄嘉纯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陈春发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陈少彬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关雪雯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卢霭芝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黎树仁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林彦明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康宝驹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谢灿华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莫志伟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陈美嫦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</w:t>
            </w:r>
            <w:bookmarkStart w:id="0" w:name="_GoBack"/>
            <w:bookmarkEnd w:id="0"/>
            <w:r>
              <w:t>健华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陈丽菁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刘晋熙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刘剑鹏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(444人)</w:t>
            </w: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张妙嫦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唐楚彦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蔡克刚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关家宝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吴绪煌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钟国强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陈建田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吕志豪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刘祖强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骆健华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娄瑞馨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司徒显亮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彭韵僖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白鸿滕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郑宗汉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陈曼琪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江玉欢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江淑仪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姚宝诚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黄萃群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郭立成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林秀明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冯艾华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 xml:space="preserve">夏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峻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麦家荣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岑汉和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劳超杰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容正达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梁家驹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翁宗荣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黄淑芸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冯志文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徐永安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林子聪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张伟樑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李刘丽卿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1" w:type="dxa"/>
            <w:left w:w="1" w:type="dxa"/>
            <w:bottom w:w="1" w:type="dxa"/>
            <w:right w:w="1" w:type="dxa"/>
          </w:tblCellMar>
        </w:tblPrEx>
        <w:trPr>
          <w:trHeight w:val="250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</w:pPr>
            <w:r>
              <w:t>简松年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蒋尚义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黄德华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余玉莹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关见月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黄永昌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林冠夫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张华晨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  <w:r>
              <w:t>李志恒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Mar w:top="1000" w:right="720" w:bottom="1000" w:left="720" w:header="720" w:footer="720" w:gutter="0"/>
      <w:pgNumType w:start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hdrShapeDefaults>
    <o:shapelayout v:ext="edit">
      <o:idmap v:ext="edit" data="2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068754CA"/>
    <w:rsid w:val="08EB1516"/>
    <w:rsid w:val="18407733"/>
    <w:rsid w:val="24A35D82"/>
    <w:rsid w:val="32BD56F8"/>
    <w:rsid w:val="3508762D"/>
    <w:rsid w:val="378727B8"/>
    <w:rsid w:val="37D941FA"/>
    <w:rsid w:val="4BA40310"/>
    <w:rsid w:val="616647D6"/>
    <w:rsid w:val="6481628C"/>
    <w:rsid w:val="6F7B3410"/>
    <w:rsid w:val="736244AC"/>
    <w:rsid w:val="7F580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Office_10.8.2.7058_F1E327BC-269C-435d-A152-05C5408002CA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2019-12-18T03:25:00Z</dcterms:created>
  <dc:creator>Apache POI</dc:creator>
  <cp:lastModifiedBy>张莹</cp:lastModifiedBy>
  <cp:lastPrinted>2019-12-31T02:14:51Z</cp:lastPrinted>
  <dcterms:modified xsi:type="dcterms:W3CDTF">2019-12-31T02:22:28Z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